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C9" w:rsidRPr="004D1C20" w:rsidRDefault="004D1C20">
      <w:pPr>
        <w:rPr>
          <w:rFonts w:ascii="Georgia" w:hAnsi="Georgia"/>
        </w:rPr>
      </w:pPr>
      <w:r w:rsidRPr="004D1C20">
        <w:rPr>
          <w:rFonts w:ascii="Georgia" w:hAnsi="Georgia"/>
          <w:b/>
          <w:bCs/>
          <w:color w:val="333333"/>
          <w:shd w:val="clear" w:color="auto" w:fill="FFFFFF"/>
        </w:rPr>
        <w:t>The Story of an Hour</w:t>
      </w:r>
      <w:r>
        <w:rPr>
          <w:rFonts w:ascii="Georgia" w:hAnsi="Georgia"/>
          <w:b/>
          <w:bCs/>
          <w:color w:val="333333"/>
          <w:shd w:val="clear" w:color="auto" w:fill="FFFFFF"/>
        </w:rPr>
        <w:t xml:space="preserve"> by: Kate Chopin</w:t>
      </w:r>
      <w:r w:rsidRPr="004D1C20">
        <w:rPr>
          <w:rFonts w:ascii="Georgia" w:hAnsi="Georgia"/>
          <w:color w:val="333333"/>
        </w:rPr>
        <w:br/>
      </w:r>
      <w:r w:rsidRPr="004D1C20">
        <w:rPr>
          <w:rFonts w:ascii="Georgia" w:hAnsi="Georgia"/>
          <w:color w:val="333333"/>
        </w:rPr>
        <w:br/>
      </w:r>
      <w:proofErr w:type="gramStart"/>
      <w:r w:rsidRPr="004D1C20">
        <w:rPr>
          <w:rFonts w:ascii="Georgia" w:hAnsi="Georgia"/>
          <w:color w:val="333333"/>
          <w:shd w:val="clear" w:color="auto" w:fill="FFFFFF"/>
        </w:rPr>
        <w:t>Knowing</w:t>
      </w:r>
      <w:proofErr w:type="gramEnd"/>
      <w:r w:rsidRPr="004D1C20">
        <w:rPr>
          <w:rFonts w:ascii="Georgia" w:hAnsi="Georgia"/>
          <w:color w:val="333333"/>
          <w:shd w:val="clear" w:color="auto" w:fill="FFFFFF"/>
        </w:rPr>
        <w:t xml:space="preserve"> that Mrs. Mallard was afflicted with a heart trouble, great care was taken to break to her as gently as possible the news of her husband's death. 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4D1C20">
        <w:rPr>
          <w:rFonts w:ascii="Georgia" w:hAnsi="Georgia"/>
          <w:color w:val="333333"/>
          <w:shd w:val="clear" w:color="auto" w:fill="FFFFFF"/>
        </w:rPr>
        <w:t>Brently</w:t>
      </w:r>
      <w:proofErr w:type="spellEnd"/>
      <w:r w:rsidRPr="004D1C20">
        <w:rPr>
          <w:rFonts w:ascii="Georgia" w:hAnsi="Georgia"/>
          <w:color w:val="333333"/>
          <w:shd w:val="clear" w:color="auto" w:fill="FFFFFF"/>
        </w:rPr>
        <w:t xml:space="preserve"> Mallard's name leading the list of "killed." He had only taken the time to assure himself of its truth by a second telegram, and had hastened to forestall any less careful, less tender friend in bearing the sad message.</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did not hear the story as many women have heard the sa</w:t>
      </w:r>
      <w:bookmarkStart w:id="0" w:name="_GoBack"/>
      <w:bookmarkEnd w:id="0"/>
      <w:r w:rsidRPr="004D1C20">
        <w:rPr>
          <w:rFonts w:ascii="Georgia" w:hAnsi="Georgia"/>
          <w:color w:val="333333"/>
          <w:shd w:val="clear" w:color="auto" w:fill="FFFFFF"/>
        </w:rPr>
        <w:t>me, with a paralyzed inability to accept its significance. She wept at once, with sudden, wild abandonment, in her sister's arms. When the storm of grief had spent itself she went away to her room alone. She would have no one follow her.</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There stood, facing the open window, a comfortable, roomy armchair. Into this she sank, pressed down by a physical exhaustion that haunted her body and seemed to reach into her soul.</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There were patches of blue sky showing here and there through the clouds that had met and piled one above the other in the west facing her window.</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sat with her head thrown back upon the cushion of the chair, quite motionless, except when a sob came up into her throat and shook her, as a child who has cried itself to sleep continues to sob in its dreams.</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4D1C20">
        <w:rPr>
          <w:rFonts w:ascii="Georgia" w:hAnsi="Georgia"/>
          <w:color w:val="333333"/>
          <w:shd w:val="clear" w:color="auto" w:fill="FFFFFF"/>
        </w:rPr>
        <w:t>the</w:t>
      </w:r>
      <w:proofErr w:type="gramEnd"/>
      <w:r w:rsidRPr="004D1C20">
        <w:rPr>
          <w:rFonts w:ascii="Georgia" w:hAnsi="Georgia"/>
          <w:color w:val="333333"/>
          <w:shd w:val="clear" w:color="auto" w:fill="FFFFFF"/>
        </w:rPr>
        <w:t xml:space="preserve"> color that filled the air.</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Now her bosom rose and fell tumultuously. She was beginning to recognize this thing that was approaching to possess her, and she was striving to beat it back with her will--as powerless as her two white slender hands would have been.</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lastRenderedPageBreak/>
        <w:t>She did not stop to ask if it were or were not a monstrous joy that held her. A clear and exalted perception enabled her to dismiss the suggestion as trivial.</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 xml:space="preserve">And yet she had loved him--sometimes. Often she had not. What did it matter! What could </w:t>
      </w:r>
      <w:proofErr w:type="gramStart"/>
      <w:r w:rsidRPr="004D1C20">
        <w:rPr>
          <w:rFonts w:ascii="Georgia" w:hAnsi="Georgia"/>
          <w:color w:val="333333"/>
          <w:shd w:val="clear" w:color="auto" w:fill="FFFFFF"/>
        </w:rPr>
        <w:t>love,</w:t>
      </w:r>
      <w:proofErr w:type="gramEnd"/>
      <w:r w:rsidRPr="004D1C20">
        <w:rPr>
          <w:rFonts w:ascii="Georgia" w:hAnsi="Georgia"/>
          <w:color w:val="333333"/>
          <w:shd w:val="clear" w:color="auto" w:fill="FFFFFF"/>
        </w:rPr>
        <w:t xml:space="preserve"> the unsolved mystery, count for in face of this possession of self-assertion which she suddenly recognized as the strongest impulse of her being!</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"Free! Body and soul free!" she kept whispering.</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Josephine was kneeling before the closed door with her lips to the keyhole, imploring for admission. "Louise, open the door! I beg, open the door--you will make yourself ill. What are you doing Louise? For heaven's sake open the door."</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"Go away. I am not making myself ill." No; she was drinking in a very elixir of life through that open window.</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 xml:space="preserve">Her fancy was running riot along those days ahead of her. </w:t>
      </w:r>
      <w:proofErr w:type="gramStart"/>
      <w:r w:rsidRPr="004D1C20">
        <w:rPr>
          <w:rFonts w:ascii="Georgia" w:hAnsi="Georgia"/>
          <w:color w:val="333333"/>
          <w:shd w:val="clear" w:color="auto" w:fill="FFFFFF"/>
        </w:rPr>
        <w:t>Spring days, and summer days, and all sorts of days that would be her own.</w:t>
      </w:r>
      <w:proofErr w:type="gramEnd"/>
      <w:r w:rsidRPr="004D1C20">
        <w:rPr>
          <w:rFonts w:ascii="Georgia" w:hAnsi="Georgia"/>
          <w:color w:val="333333"/>
          <w:shd w:val="clear" w:color="auto" w:fill="FFFFFF"/>
        </w:rPr>
        <w:t xml:space="preserve"> She breathed a quick prayer that life might be long. It was only yesterday she had thought with a shudder that life might be long.</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r w:rsidRPr="004D1C20">
        <w:rPr>
          <w:rFonts w:ascii="Georgia" w:hAnsi="Georgia"/>
          <w:color w:val="333333"/>
        </w:rPr>
        <w:br/>
      </w:r>
      <w:r w:rsidRPr="004D1C20">
        <w:rPr>
          <w:rFonts w:ascii="Georgia" w:hAnsi="Georgia"/>
          <w:color w:val="333333"/>
        </w:rPr>
        <w:br/>
      </w:r>
      <w:r>
        <w:rPr>
          <w:rFonts w:ascii="Georgia" w:hAnsi="Georgia"/>
          <w:color w:val="333333"/>
          <w:shd w:val="clear" w:color="auto" w:fill="FFFFFF"/>
        </w:rPr>
        <w:t>Some</w:t>
      </w:r>
      <w:r w:rsidRPr="004D1C20">
        <w:rPr>
          <w:rFonts w:ascii="Georgia" w:hAnsi="Georgia"/>
          <w:color w:val="333333"/>
          <w:shd w:val="clear" w:color="auto" w:fill="FFFFFF"/>
        </w:rPr>
        <w:t xml:space="preserve">one was opening the front door with a latchkey. It was </w:t>
      </w:r>
      <w:proofErr w:type="spellStart"/>
      <w:r w:rsidRPr="004D1C20">
        <w:rPr>
          <w:rFonts w:ascii="Georgia" w:hAnsi="Georgia"/>
          <w:color w:val="333333"/>
          <w:shd w:val="clear" w:color="auto" w:fill="FFFFFF"/>
        </w:rPr>
        <w:t>Brently</w:t>
      </w:r>
      <w:proofErr w:type="spellEnd"/>
      <w:r w:rsidRPr="004D1C20">
        <w:rPr>
          <w:rFonts w:ascii="Georgia" w:hAnsi="Georgia"/>
          <w:color w:val="333333"/>
          <w:shd w:val="clear" w:color="auto" w:fill="FFFFFF"/>
        </w:rPr>
        <w:t xml:space="preserve"> Mallard who entered, a little travel-stained, composedly carrying his grip-sack and umbrella. He had been far from the scene of accident, and did not even know there had been one. He stood amazed at Josephine's piercing cry; at Richards' quick motion to screen him from the view of his wife.</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But Richards was too late.</w:t>
      </w:r>
      <w:r w:rsidRPr="004D1C20">
        <w:rPr>
          <w:rFonts w:ascii="Georgia" w:hAnsi="Georgia"/>
          <w:color w:val="333333"/>
        </w:rPr>
        <w:br/>
      </w:r>
      <w:r w:rsidRPr="004D1C20">
        <w:rPr>
          <w:rFonts w:ascii="Georgia" w:hAnsi="Georgia"/>
          <w:color w:val="333333"/>
        </w:rPr>
        <w:br/>
      </w:r>
      <w:r w:rsidRPr="004D1C20">
        <w:rPr>
          <w:rFonts w:ascii="Georgia" w:hAnsi="Georgia"/>
          <w:color w:val="333333"/>
          <w:shd w:val="clear" w:color="auto" w:fill="FFFFFF"/>
        </w:rPr>
        <w:t>When the doctors came they said she had died of heart disease--of joy that kills.</w:t>
      </w:r>
    </w:p>
    <w:sectPr w:rsidR="003445C9" w:rsidRPr="004D1C20" w:rsidSect="004D1C2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20"/>
    <w:rsid w:val="003445C9"/>
    <w:rsid w:val="004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837</Words>
  <Characters>4771</Characters>
  <Application>Microsoft Office Word</Application>
  <DocSecurity>0</DocSecurity>
  <Lines>39</Lines>
  <Paragraphs>11</Paragraphs>
  <ScaleCrop>false</ScaleCrop>
  <Company>Bertie County Schools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1</cp:revision>
  <dcterms:created xsi:type="dcterms:W3CDTF">2013-04-09T11:58:00Z</dcterms:created>
  <dcterms:modified xsi:type="dcterms:W3CDTF">2013-04-09T12:05:00Z</dcterms:modified>
</cp:coreProperties>
</file>